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F50" w:rsidRPr="005875A5" w:rsidRDefault="00691F50" w:rsidP="00691F50">
      <w:pPr>
        <w:bidi/>
        <w:ind w:left="-58" w:right="-720" w:firstLine="284"/>
        <w:jc w:val="both"/>
        <w:rPr>
          <w:rFonts w:ascii="Simplified Arabic" w:hAnsi="Simplified Arabic" w:cs="Simplified Arabic"/>
          <w:b/>
          <w:bCs/>
          <w:sz w:val="30"/>
          <w:szCs w:val="30"/>
        </w:rPr>
      </w:pPr>
      <w:r w:rsidRPr="005875A5">
        <w:rPr>
          <w:rFonts w:ascii="Simplified Arabic" w:hAnsi="Simplified Arabic" w:cs="Simplified Arabic"/>
          <w:b/>
          <w:bCs/>
          <w:sz w:val="30"/>
          <w:szCs w:val="30"/>
          <w:rtl/>
        </w:rPr>
        <w:t xml:space="preserve">تصطدم  دراسات السياسية  المقارنة  وعمليات التحليل السياسي اليوم  في تفسيرها لمختلف المظاهر الصادرة عن الوحدات السياسية  بالتنوعفي طبيعة  النظم السياسية  وهي التي تحدد بالأساس </w:t>
      </w:r>
      <w:r>
        <w:rPr>
          <w:rFonts w:ascii="Simplified Arabic" w:hAnsi="Simplified Arabic" w:cs="Simplified Arabic"/>
          <w:b/>
          <w:bCs/>
          <w:sz w:val="30"/>
          <w:szCs w:val="30"/>
          <w:rtl/>
        </w:rPr>
        <w:t xml:space="preserve">سلوكيات  </w:t>
      </w:r>
      <w:r>
        <w:rPr>
          <w:rFonts w:ascii="Simplified Arabic" w:hAnsi="Simplified Arabic" w:cs="Simplified Arabic" w:hint="cs"/>
          <w:b/>
          <w:bCs/>
          <w:sz w:val="30"/>
          <w:szCs w:val="30"/>
          <w:rtl/>
          <w:lang w:bidi="ar-EG"/>
        </w:rPr>
        <w:t xml:space="preserve">الدول ، </w:t>
      </w:r>
      <w:r w:rsidRPr="005875A5">
        <w:rPr>
          <w:rFonts w:ascii="Simplified Arabic" w:hAnsi="Simplified Arabic" w:cs="Simplified Arabic"/>
          <w:b/>
          <w:bCs/>
          <w:sz w:val="30"/>
          <w:szCs w:val="30"/>
          <w:rtl/>
        </w:rPr>
        <w:t xml:space="preserve">وتطورت الأنظمة السياسية  المحددة لأطر التفاعلات  بين الحاكم والمحكومين وتعددت تصنيفاتها  نتيجة التحولات  في الظروف  السياسية من جهة ومن جهة أخرى  نتيجة تطور الفكر السياسي  والاهتمام بإيجاد النظام الأمثل  الذي يخدم مصلحة النظام نفسه </w:t>
      </w:r>
      <w:r w:rsidRPr="005875A5">
        <w:rPr>
          <w:rFonts w:ascii="Simplified Arabic" w:hAnsi="Simplified Arabic" w:cs="Simplified Arabic" w:hint="cs"/>
          <w:b/>
          <w:bCs/>
          <w:sz w:val="30"/>
          <w:szCs w:val="30"/>
          <w:rtl/>
        </w:rPr>
        <w:t>أ</w:t>
      </w:r>
      <w:r w:rsidRPr="005875A5">
        <w:rPr>
          <w:rFonts w:ascii="Simplified Arabic" w:hAnsi="Simplified Arabic" w:cs="Simplified Arabic"/>
          <w:b/>
          <w:bCs/>
          <w:sz w:val="30"/>
          <w:szCs w:val="30"/>
          <w:rtl/>
        </w:rPr>
        <w:t>و انه يخدم مصلحة الدولة  فشهدت طبيعة الممارسة السياسية  ثلاث أنواع من الحكم  في تسيير المصالح  السياسية لمختلف ما يمس المحكومين والدول بشكل عام وهي:النظام الديمقراطي ،والنظام الشمولي ،والنظام التسلطي</w:t>
      </w:r>
      <w:r w:rsidRPr="005875A5">
        <w:rPr>
          <w:rFonts w:ascii="Simplified Arabic" w:hAnsi="Simplified Arabic" w:cs="Simplified Arabic"/>
          <w:b/>
          <w:bCs/>
          <w:sz w:val="30"/>
          <w:szCs w:val="30"/>
        </w:rPr>
        <w:t xml:space="preserve"> .</w:t>
      </w:r>
    </w:p>
    <w:p w:rsidR="004620F6" w:rsidRDefault="004620F6"/>
    <w:sectPr w:rsidR="004620F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91F50"/>
    <w:rsid w:val="004620F6"/>
    <w:rsid w:val="00691F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2018-10-07T14:25:00Z</dcterms:created>
  <dcterms:modified xsi:type="dcterms:W3CDTF">2018-10-07T14:26:00Z</dcterms:modified>
</cp:coreProperties>
</file>